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642">
      <w:pPr>
        <w:pStyle w:val="1"/>
      </w:pPr>
      <w:r>
        <w:rPr>
          <w:rStyle w:val="a4"/>
          <w:b/>
          <w:bCs/>
        </w:rPr>
        <w:t>Федеральный закон от 8 марта 2015 г. N 46-ФЗ</w:t>
      </w:r>
      <w:r>
        <w:rPr>
          <w:rStyle w:val="a4"/>
          <w:b/>
          <w:bCs/>
        </w:rPr>
        <w:br/>
        <w:t>"О внесении изменений в Кодекс Российской Федерации об админист</w:t>
      </w:r>
      <w:r>
        <w:rPr>
          <w:rStyle w:val="a4"/>
          <w:b/>
          <w:bCs/>
        </w:rPr>
        <w:t>ративных правонарушениях"</w:t>
      </w:r>
    </w:p>
    <w:p w:rsidR="00000000" w:rsidRDefault="00FB6642"/>
    <w:p w:rsidR="00000000" w:rsidRDefault="00FB6642">
      <w:r>
        <w:rPr>
          <w:rStyle w:val="a3"/>
        </w:rPr>
        <w:t>Принят Государственной Думой 27 февраля 2015 года</w:t>
      </w:r>
    </w:p>
    <w:p w:rsidR="00000000" w:rsidRDefault="00FB6642">
      <w:r>
        <w:rPr>
          <w:rStyle w:val="a3"/>
        </w:rPr>
        <w:t>Одобрен Советом Федерации 4 марта 2015 года</w:t>
      </w:r>
    </w:p>
    <w:p w:rsidR="00000000" w:rsidRDefault="00FB6642"/>
    <w:p w:rsidR="00000000" w:rsidRDefault="00FB6642">
      <w:pPr>
        <w:pStyle w:val="af2"/>
      </w:pPr>
      <w:bookmarkStart w:id="0" w:name="sub_1"/>
      <w:r>
        <w:rPr>
          <w:rStyle w:val="a3"/>
        </w:rPr>
        <w:t>Статья 1</w:t>
      </w:r>
    </w:p>
    <w:bookmarkEnd w:id="0"/>
    <w:p w:rsidR="00000000" w:rsidRDefault="00FB6642">
      <w:r>
        <w:t xml:space="preserve">Внести в </w:t>
      </w:r>
      <w:r>
        <w:rPr>
          <w:rStyle w:val="a4"/>
        </w:rPr>
        <w:t>Кодекс</w:t>
      </w:r>
      <w:r>
        <w:t xml:space="preserve">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</w:t>
      </w:r>
      <w:r>
        <w:t xml:space="preserve"> ст. 3529, 3533; N 44, ст. 4266; 2005, N 1, ст. 9, 13, 40, 45; N 10, ст. 762, 763; N 13, ст. 1075, 1077; N 19, ст. 1752; N 27, ст. 2719, 2721; N 30, ст. 3104, 3131; N 50, ст. 5247; N 52, ст. 5574, 5596; 2006, N 1, ст. 4, 10; N 2, ст. 172; N 6, ст. 636; N 1</w:t>
      </w:r>
      <w:r>
        <w:t>0, ст. 1067; N 12, ст. 1234; N 17, ст. 1776; N 18, ст. 1907; N 19, ст. 2066; N 23, ст. 2380; N 31, ст. 3420, 3438, 3452; N 45, ст. 4641; N 50, ст. 5279, 5281; N 52, ст. 5498; 2007, N 1, ст. 21, 25, 29; N 7, ст. 840; N 16, ст. 1825; N 26, ст. 3089; N 30, ст</w:t>
      </w:r>
      <w:r>
        <w:t>. 3755; N 31, ст. 4007, 4008, 4009, 4015; N 41, ст. 4845; N 43, ст. 5084; N 46, ст. 5553; 2008, N 18, ст. 1941; N 20, ст. 2251, 2259; N 30, ст. 3604; N 49, ст. 5745; N 52, ст. 6235, 6236; 2009, N 1, ст. 17; N 7, ст. 777; N 23, ст. 2759; N 26, ст. 3120, 312</w:t>
      </w:r>
      <w:r>
        <w:t>2; N 29, ст. 3597, 3642; N 30, ст. 3739; N 48, ст. 5711, 5724; N 52, ст. 6412; 2010, N 1, ст. 1; N 18, ст. 2145; N 19, ст. 2291; N 21, ст. 2525; N 23, ст. 2790; N 27, ст. 3416; N 30, ст. 4002, 4006, 4007; N 31, ст. 4158, 4164, 4193, 4195, 4206, 4207, 4208;</w:t>
      </w:r>
      <w:r>
        <w:t xml:space="preserve"> N 41, ст. 5192; N 49, ст. 6409; 2011, N 1, ст. 10, 23, 47, 54; N 7, ст. 901; N 15, ст. 2039; N 17, ст. 2310; N 19, ст. 2714, 2715; N 23, ст. 3260; N 27, ст. 3873; N 29, ст. 4290, 4298; N 30, ст. 4573, 4585, 4590, 4598, 4600, 4601, 4605; N 46, ст. 6406; N </w:t>
      </w:r>
      <w:r>
        <w:t xml:space="preserve">47, ст. 6602; N 48, ст. 6728; N 49, ст. 7025, 7061; N 50, ст. 7342, 7345, 7346, 7351, 7352, 7355, 7362, 7366; 2012, N 6, ст. 621; N 10, ст. 1166; N 19, ст. 2278, 2281; N 24, ст. 3068, 3069, 3082; N 29, ст. 3996; N 31, ст. 4320, 4330; N 47, ст. 6402, 6403, </w:t>
      </w:r>
      <w:r>
        <w:t xml:space="preserve">6404, 6405; N 49, ст. 6757; N 53, ст. 7577, 7602, 7640, 7641; 2013, N 14, ст. 1651, 1657, 1666; N 19, ст. 2323, 2325; N 26, ст. 3207, 3208, 3209; N 27, ст. 3454, 3469, 3470, 3477, 3478; N 30, ст. 4025, 4029, 4030, 4031, 4032, 4034, 4036, 4040, 4044, 4078, </w:t>
      </w:r>
      <w:r>
        <w:t>4082; N 31, ст. 4191; N 40, ст. 5032; N 43, ст. 5443, 5444, 5445, 5452; N 44, ст. 5624, 5643; N 48, ст. 6159, 6161, 6163, 6165; N 49, ст. 6327, 6341, 6343; N 51, ст. 6683, 6685, 6695, 6696; N 52, ст. 6961, 6980, 6986, 6994, 7002; 2014, N 6, ст. 557, 559, 5</w:t>
      </w:r>
      <w:r>
        <w:t>66; N 11, ст. 1092, 1096; N 14, ст. 1561, 1562; N 19, ст. 2302, 2306, 2310, 2317, 2324, 2325, 2326, 2327, 2330, 2335; N 26, ст. 3366, 3379, 3395; N 30, ст. 4211, 4214, 4218, 4220, 4228, 4233, 4248, 4256, 4259, 4264, 4278; N 42, ст. 5615; N 43, ст. 5799; N </w:t>
      </w:r>
      <w:r>
        <w:t>48, ст. 6636, 6638, 6642, 6643, 6651; N 52, ст. 7541, 7545, 7548, 7550, 7557; 2015, N 1, ст. 29, 35, 67, 74, 83, 85) следующие изменения:</w:t>
      </w:r>
    </w:p>
    <w:p w:rsidR="00000000" w:rsidRDefault="00FB6642">
      <w:bookmarkStart w:id="1" w:name="sub_11"/>
      <w:r>
        <w:t xml:space="preserve">1) в </w:t>
      </w:r>
      <w:r>
        <w:rPr>
          <w:rStyle w:val="a4"/>
        </w:rPr>
        <w:t>статье 3.5</w:t>
      </w:r>
      <w:r>
        <w:t>:</w:t>
      </w:r>
    </w:p>
    <w:p w:rsidR="00000000" w:rsidRDefault="00FB6642">
      <w:bookmarkStart w:id="2" w:name="sub_1101"/>
      <w:bookmarkEnd w:id="1"/>
      <w:r>
        <w:t xml:space="preserve">а) в </w:t>
      </w:r>
      <w:r>
        <w:rPr>
          <w:rStyle w:val="a4"/>
        </w:rPr>
        <w:t>час</w:t>
      </w:r>
      <w:r>
        <w:rPr>
          <w:rStyle w:val="a4"/>
        </w:rPr>
        <w:t>ти 1</w:t>
      </w:r>
      <w:r>
        <w:t>:</w:t>
      </w:r>
    </w:p>
    <w:p w:rsidR="00000000" w:rsidRDefault="00FB6642">
      <w:bookmarkStart w:id="3" w:name="sub_1011"/>
      <w:bookmarkEnd w:id="2"/>
      <w:r>
        <w:rPr>
          <w:rStyle w:val="a4"/>
        </w:rPr>
        <w:t>абзац первый</w:t>
      </w:r>
      <w:r>
        <w:t xml:space="preserve"> изложить в следующей редакции:</w:t>
      </w:r>
    </w:p>
    <w:p w:rsidR="00000000" w:rsidRDefault="00FB6642">
      <w:bookmarkStart w:id="4" w:name="sub_3501"/>
      <w:bookmarkEnd w:id="3"/>
      <w:r>
        <w:t xml:space="preserve">"1. Административный штраф является денежным взысканием, выражается в рублях и устанавливается </w:t>
      </w:r>
      <w:r>
        <w:rPr>
          <w:rStyle w:val="a3"/>
        </w:rPr>
        <w:t>для граждан</w:t>
      </w:r>
      <w:r>
        <w:t xml:space="preserve"> в размере, не превышающем</w:t>
      </w:r>
      <w:r>
        <w:t xml:space="preserve"> пяти тысяч рублей, а в случаях, предусмотренных частью 2 статьи 19.15.1 и частью 2 статьи 19.15.2 настоящего Кодекса, - семи тысяч рублей, в случаях, предусмотренных статьями 7.1, 7.2 настоящего Кодекса, - десяти тысяч рублей, в случаях, предусмотренных с</w:t>
      </w:r>
      <w:r>
        <w:t xml:space="preserve">татьями 5.20, 5.66, частью 1 статьи 13.19.2, частью 1 статьи 14.10 и статьей 18.20 настоящего Кодекса, - пятнадцати тысяч рублей, в случаях, </w:t>
      </w:r>
      <w:r>
        <w:lastRenderedPageBreak/>
        <w:t xml:space="preserve">предусмотренных частью 1 статьи 8.8, частью 25 статьи 19.5 настоящего Кодекса, - двадцати тысяч рублей, в случаях, </w:t>
      </w:r>
      <w:r>
        <w:t>предусмотренных статьей 5.16, частью 1 статьи 5.17, статьями 5.18, 5.19, 5.26, 5.50, 6.22, частью 4 статьи 6.29, статьями 7.9, 8.7, частями 3 и 4 статьи 8.8, частями 2 и 3 статьи 11.15.1, частями 2 и 3 статьи 11.15.2, статьями 12.7, 12.8, частью 2 статьи 1</w:t>
      </w:r>
      <w:r>
        <w:t>2.24, статьей 12.26, частью 3 статьи 12.27, статьями 12.33, 14.1.2, частью 2 статьи 14.10, частью 2.1 статьи 14.16, статьей 14.57, частью 2 статьи 15.15.5, частями 3 и 4 статьи 18.8, частями 2 и 3 статьи 18.10, частью 4 статьи 18.15, частью 26 статьи 19.5,</w:t>
      </w:r>
      <w:r>
        <w:t xml:space="preserve"> статьей 19.7.10, частью 2 статьи 19.26, частью 3 статьи 19.27, частями 1 и 2 статьи 20.13, частью 5 статьи 20.25, статьей 20.31 настоящего Кодекса, - пятидесяти тысяч рублей, в случаях, предусмотренных статьями 6.33, 11.20.1, частью 5 статьи 14.35, частью</w:t>
      </w:r>
      <w:r>
        <w:t> 3 статьи 19.21, частью 3 статьи 20.13 настоящего Кодекса, - ста тысяч рублей, в случаях, предусмотренных статьями 11.26, 11.29 настоящего Кодекса, - двухсот тысяч рублей, а в случаях, предусмотренных статьей 5.38, частями 2 и 4 статьи 6.21, статьями 7.13,</w:t>
      </w:r>
      <w:r>
        <w:t xml:space="preserve"> 7.14, частью 3 статьи 7.14.1, статьей 7.14.2, частью 2 статьи 7.15, статьями 20.2, 20.2.2, 20.18, частью 4 статьи 20.25, частью 2 статьи 20.28 настоящего Кодекса, - трехсот тысяч рублей; </w:t>
      </w:r>
      <w:r>
        <w:rPr>
          <w:rStyle w:val="a3"/>
        </w:rPr>
        <w:t>для должностных лиц</w:t>
      </w:r>
      <w:r>
        <w:t xml:space="preserve"> - пятидесяти тысяч рублей, в случаях, предусмотр</w:t>
      </w:r>
      <w:r>
        <w:t xml:space="preserve">енных частью 1 статьи 5.26, частями 2 и 4 статьи 5.64, частью 1 статьи 5.68, статьями 6.22, 7.9, частью 1 статьи 7.23.3, статьей 8.7, частью 3 статьи 8.8, частью 3 статьи 11.15.1, частью 3 статьи 11.15.2, статьями 14.1.1-1, 14.1.2, 14.1.3, частью 2 статьи </w:t>
      </w:r>
      <w:r>
        <w:t>14.10, частями 1 и 2 статьи 14.13, частями 4 и 5 статьи 18.15, частью 3 статьи 18.16, частями 24, 26 статьи 19.5, статьей 19.6.2, частью 3 статьи 19.7.9, частями 2 и 3 статьи 19.21, частью 1 статьи 20.8 настоящего Кодекса, - ста тысяч рублей, в случаях, пр</w:t>
      </w:r>
      <w:r>
        <w:t>едусмотренных частью 2 статьи 5.26, частью 2 статьи 6.21, частью 2 статьи 7.23.3, частью 4 статьи 8.8, частью 2.1 статьи 14.16, статьей 20.32 настоящего Кодекса, - двухсот тысяч рублей, в случаях, предусмотренных статьями 5.38, 6.33, 7.13, 7.14, частью 3 с</w:t>
      </w:r>
      <w:r>
        <w:t>татьи 7.14.1, статьями 7.14.2, 7.15, 7.16, 19.34, частями 1 - 4 и 6.1 - 8 статьи 20.2, статьями 20.2.2, 20.18 настоящего Кодекса, - шестисот тысяч рублей, в случаях, предусмотренных статьей 11.20.1 настоящего Кодекса, - восьмисот тысяч рублей, а в случаях,</w:t>
      </w:r>
      <w:r>
        <w:t xml:space="preserve"> предусмотренных частью 1 статьи 15.36, статьей 15.39 настоящего Кодекса, - одного миллиона рублей; </w:t>
      </w:r>
      <w:r>
        <w:rPr>
          <w:rStyle w:val="a3"/>
        </w:rPr>
        <w:t>для юридических лиц</w:t>
      </w:r>
      <w:r>
        <w:t xml:space="preserve"> - одного миллиона рублей, в случаях, предусмотренных статьями 6.19, 6.20, 6.33, частью 1 статьи 7.13, частью 3 статьи 7.14.1, статьями 7</w:t>
      </w:r>
      <w:r>
        <w:t>.14.2, 11.20.1, частью 2 статьи 14.32, статьями 14.40, 14.42 настоящего Кодекса, - пяти миллионов рублей, а в случаях, предусмотренных частью 2 статьи 7.13, статьей 7.14.1, частью 2 статьи 7.15, статьями 15.27.1, 15.39 настоящего Кодекса, - шестидесяти мил</w:t>
      </w:r>
      <w:r>
        <w:t>лионов рублей, или может выражаться в величине, кратной:";</w:t>
      </w:r>
    </w:p>
    <w:p w:rsidR="00000000" w:rsidRDefault="00FB6642">
      <w:bookmarkStart w:id="5" w:name="sub_1012"/>
      <w:bookmarkEnd w:id="4"/>
      <w:r>
        <w:t xml:space="preserve">дополнить </w:t>
      </w:r>
      <w:r>
        <w:rPr>
          <w:rStyle w:val="a4"/>
        </w:rPr>
        <w:t>пунктом 10</w:t>
      </w:r>
      <w:r>
        <w:t xml:space="preserve"> следующего содержания:</w:t>
      </w:r>
    </w:p>
    <w:p w:rsidR="00000000" w:rsidRDefault="00FB6642">
      <w:bookmarkStart w:id="6" w:name="sub_350110"/>
      <w:bookmarkEnd w:id="5"/>
      <w:r>
        <w:t>"10) кадастровой стоимости земельного участка.";</w:t>
      </w:r>
    </w:p>
    <w:p w:rsidR="00000000" w:rsidRDefault="00FB6642">
      <w:bookmarkStart w:id="7" w:name="sub_1102"/>
      <w:bookmarkEnd w:id="6"/>
      <w:r>
        <w:t xml:space="preserve">б) в </w:t>
      </w:r>
      <w:r>
        <w:rPr>
          <w:rStyle w:val="a4"/>
        </w:rPr>
        <w:t>части 3</w:t>
      </w:r>
      <w:r>
        <w:t xml:space="preserve"> слова "в случае, предусмотренном частью 1.1 статьи 8.8 настоящего Кодекса, не может превышать пятьсот тысяч рублей" заменить словами "в случаях, предусмотренных статьями 7.1 и 8.8 настоящего Кодекса, не может превыш</w:t>
      </w:r>
      <w:r>
        <w:t>ать сто тысяч рублей для граждан, триста тысяч рублей для должностных лиц, семьсот тысяч рублей для юридических лиц";</w:t>
      </w:r>
    </w:p>
    <w:p w:rsidR="00000000" w:rsidRDefault="00FB6642">
      <w:bookmarkStart w:id="8" w:name="sub_12"/>
      <w:bookmarkEnd w:id="7"/>
      <w:r>
        <w:t xml:space="preserve">2) </w:t>
      </w:r>
      <w:r>
        <w:rPr>
          <w:rStyle w:val="a4"/>
        </w:rPr>
        <w:t>часть 1 статьи 4.5</w:t>
      </w:r>
      <w:r>
        <w:t xml:space="preserve"> после слов "об исключительной экономической зоне Российской Фед</w:t>
      </w:r>
      <w:r>
        <w:t>ерации," дополнить словами "о геодезии и картографии, о наименованиях географических объектов,";</w:t>
      </w:r>
    </w:p>
    <w:p w:rsidR="00000000" w:rsidRDefault="00FB6642">
      <w:bookmarkStart w:id="9" w:name="sub_13"/>
      <w:bookmarkEnd w:id="8"/>
      <w:r>
        <w:t xml:space="preserve">3) </w:t>
      </w:r>
      <w:r>
        <w:rPr>
          <w:rStyle w:val="a4"/>
        </w:rPr>
        <w:t>статью 7.1</w:t>
      </w:r>
      <w:r>
        <w:t xml:space="preserve"> изложить в следующей редакции:</w:t>
      </w:r>
    </w:p>
    <w:bookmarkEnd w:id="9"/>
    <w:p w:rsidR="00000000" w:rsidRDefault="00FB6642"/>
    <w:p w:rsidR="00000000" w:rsidRDefault="00FB6642">
      <w:bookmarkStart w:id="10" w:name="sub_71"/>
      <w:r>
        <w:t>"</w:t>
      </w:r>
      <w:r>
        <w:rPr>
          <w:rStyle w:val="a3"/>
        </w:rPr>
        <w:t>Статья 7.1.</w:t>
      </w:r>
      <w:r>
        <w:t xml:space="preserve"> Самовольное занятие земельного участка</w:t>
      </w:r>
    </w:p>
    <w:p w:rsidR="00000000" w:rsidRDefault="00FB6642">
      <w:bookmarkStart w:id="11" w:name="sub_7701"/>
      <w:bookmarkEnd w:id="10"/>
      <w: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000000" w:rsidRDefault="00FB6642">
      <w:bookmarkStart w:id="12" w:name="sub_7102"/>
      <w:bookmarkEnd w:id="11"/>
      <w: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</w:t>
      </w:r>
      <w:r>
        <w:t>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</w:t>
      </w:r>
      <w:r>
        <w:t>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bookmarkEnd w:id="12"/>
    <w:p w:rsidR="00000000" w:rsidRDefault="00FB6642"/>
    <w:p w:rsidR="00000000" w:rsidRDefault="00FB6642">
      <w:bookmarkStart w:id="13" w:name="sub_7103"/>
      <w:r>
        <w:rPr>
          <w:rStyle w:val="a3"/>
        </w:rPr>
        <w:t>Примечания:</w:t>
      </w:r>
    </w:p>
    <w:p w:rsidR="00000000" w:rsidRDefault="00FB6642">
      <w:bookmarkStart w:id="14" w:name="sub_7104"/>
      <w:bookmarkEnd w:id="13"/>
      <w:r>
        <w:t>1. За а</w:t>
      </w:r>
      <w:r>
        <w:t>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00000" w:rsidRDefault="00FB6642">
      <w:bookmarkStart w:id="15" w:name="sub_7105"/>
      <w:bookmarkEnd w:id="14"/>
      <w:r>
        <w:t>2. В случае самовольног</w:t>
      </w:r>
      <w:r>
        <w:t>о занятия части 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 земельного участка.";</w:t>
      </w:r>
    </w:p>
    <w:p w:rsidR="00000000" w:rsidRDefault="00FB6642">
      <w:bookmarkStart w:id="16" w:name="sub_14"/>
      <w:bookmarkEnd w:id="15"/>
      <w:r>
        <w:t xml:space="preserve">4) в </w:t>
      </w:r>
      <w:r>
        <w:rPr>
          <w:rStyle w:val="a4"/>
        </w:rPr>
        <w:t>статье 7.2</w:t>
      </w:r>
      <w:r>
        <w:t>:</w:t>
      </w:r>
    </w:p>
    <w:p w:rsidR="00000000" w:rsidRDefault="00FB6642">
      <w:bookmarkStart w:id="17" w:name="sub_141"/>
      <w:bookmarkEnd w:id="16"/>
      <w:r>
        <w:t xml:space="preserve">а) </w:t>
      </w:r>
      <w:r>
        <w:rPr>
          <w:rStyle w:val="a4"/>
        </w:rPr>
        <w:t>часть 1</w:t>
      </w:r>
      <w:r>
        <w:t xml:space="preserve"> признать утратившей силу;</w:t>
      </w:r>
    </w:p>
    <w:p w:rsidR="00000000" w:rsidRDefault="00FB6642">
      <w:bookmarkStart w:id="18" w:name="sub_142"/>
      <w:bookmarkEnd w:id="17"/>
      <w:r>
        <w:t xml:space="preserve">б) </w:t>
      </w:r>
      <w:r>
        <w:rPr>
          <w:rStyle w:val="a4"/>
        </w:rPr>
        <w:t>часть 3</w:t>
      </w:r>
      <w:r>
        <w:t xml:space="preserve"> изложить в следующей редакции:</w:t>
      </w:r>
    </w:p>
    <w:p w:rsidR="00000000" w:rsidRDefault="00FB6642">
      <w:bookmarkStart w:id="19" w:name="sub_7203"/>
      <w:bookmarkEnd w:id="18"/>
      <w:r>
        <w:t>"3. Уничтожение, повреждение или сн</w:t>
      </w:r>
      <w:r>
        <w:t>ос пунктов государственных геодезических сетей, пунктов геодезических сетей специального назначения либо стационарных пунктов наблюдений за состоянием окружающей среды и ее загрязнением, входящих в государственную наблюдательную сеть, либо нарушение режима</w:t>
      </w:r>
      <w:r>
        <w:t xml:space="preserve"> охранной зоны стационарных пунктов наблюдений за состоянием окружающей среды и ее загрязнением -</w:t>
      </w:r>
    </w:p>
    <w:p w:rsidR="00000000" w:rsidRDefault="00FB6642">
      <w:bookmarkStart w:id="20" w:name="sub_72032"/>
      <w:bookmarkEnd w:id="19"/>
      <w:r>
        <w:t xml:space="preserve">влечет наложение административного штрафа на граждан в размере от пяти тысяч до десяти тысяч рублей; на должностных лиц - от десяти тысяч до </w:t>
      </w:r>
      <w:r>
        <w:t>пятидесяти тысяч рублей; на юридических лиц - от пятидесяти тысяч до двухсот тысяч рублей.";</w:t>
      </w:r>
    </w:p>
    <w:p w:rsidR="00000000" w:rsidRDefault="00FB6642">
      <w:bookmarkStart w:id="21" w:name="sub_143"/>
      <w:bookmarkEnd w:id="20"/>
      <w:r>
        <w:t xml:space="preserve">в) </w:t>
      </w:r>
      <w:r>
        <w:rPr>
          <w:rStyle w:val="a4"/>
        </w:rPr>
        <w:t>абзац второй части 4</w:t>
      </w:r>
      <w:r>
        <w:t xml:space="preserve"> изложить в следующей редакции:</w:t>
      </w:r>
    </w:p>
    <w:p w:rsidR="00000000" w:rsidRDefault="00FB6642">
      <w:bookmarkStart w:id="22" w:name="sub_72042"/>
      <w:bookmarkEnd w:id="21"/>
      <w:r>
        <w:t>"влечет предупреждение или наложение административного штрафа в размере от одной тысячи до пяти тысяч рублей.";</w:t>
      </w:r>
    </w:p>
    <w:p w:rsidR="00000000" w:rsidRDefault="00FB6642">
      <w:bookmarkStart w:id="23" w:name="sub_15"/>
      <w:bookmarkEnd w:id="22"/>
      <w:r>
        <w:t xml:space="preserve">5) </w:t>
      </w:r>
      <w:r>
        <w:rPr>
          <w:rStyle w:val="a4"/>
        </w:rPr>
        <w:t>абзац второй статьи 7.9</w:t>
      </w:r>
      <w:r>
        <w:t xml:space="preserve"> изложить в следующей редакции:</w:t>
      </w:r>
    </w:p>
    <w:p w:rsidR="00000000" w:rsidRDefault="00FB6642">
      <w:bookmarkStart w:id="24" w:name="sub_7902"/>
      <w:bookmarkEnd w:id="23"/>
      <w:r>
        <w:t xml:space="preserve">"влечет наложение </w:t>
      </w:r>
      <w:r>
        <w:t>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рублей.";</w:t>
      </w:r>
    </w:p>
    <w:p w:rsidR="00000000" w:rsidRDefault="00FB6642">
      <w:bookmarkStart w:id="25" w:name="sub_16"/>
      <w:bookmarkEnd w:id="24"/>
      <w:r>
        <w:t xml:space="preserve">6) </w:t>
      </w:r>
      <w:r>
        <w:rPr>
          <w:rStyle w:val="a4"/>
        </w:rPr>
        <w:t>статью 7.34</w:t>
      </w:r>
      <w:r>
        <w:t xml:space="preserve"> изложить в следующей редакции:</w:t>
      </w:r>
    </w:p>
    <w:bookmarkEnd w:id="25"/>
    <w:p w:rsidR="00000000" w:rsidRDefault="00FB6642"/>
    <w:p w:rsidR="00000000" w:rsidRDefault="00FB6642">
      <w:pPr>
        <w:pStyle w:val="af2"/>
      </w:pPr>
      <w:bookmarkStart w:id="26" w:name="sub_734"/>
      <w:r>
        <w:t>"</w:t>
      </w:r>
      <w:r>
        <w:rPr>
          <w:rStyle w:val="a3"/>
        </w:rPr>
        <w:t>Статья 7.34.</w:t>
      </w:r>
      <w:r>
        <w:t xml:space="preserve">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</w:r>
      <w:r>
        <w:t>по переоформлению такого права на право аренды земельного участка или по приобретению этого земельного участка в собственность</w:t>
      </w:r>
    </w:p>
    <w:bookmarkEnd w:id="26"/>
    <w:p w:rsidR="00000000" w:rsidRDefault="00FB6642">
      <w:r>
        <w:t>Использование земельного участка на праве постоянного (бессрочного) пользования юридическим лицом, не выполнившим в устано</w:t>
      </w:r>
      <w:r>
        <w:t>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</w:r>
    </w:p>
    <w:p w:rsidR="00000000" w:rsidRDefault="00FB6642">
      <w:bookmarkStart w:id="27" w:name="sub_73401"/>
      <w:r>
        <w:t>влечет наложение административного штрафа в размере от двадцати тысяч до</w:t>
      </w:r>
      <w:r>
        <w:t xml:space="preserve"> ста тысяч рублей.";</w:t>
      </w:r>
    </w:p>
    <w:p w:rsidR="00000000" w:rsidRDefault="00FB6642">
      <w:bookmarkStart w:id="28" w:name="sub_17"/>
      <w:bookmarkEnd w:id="27"/>
      <w:r>
        <w:t xml:space="preserve">7) в </w:t>
      </w:r>
      <w:r>
        <w:rPr>
          <w:rStyle w:val="a4"/>
        </w:rPr>
        <w:t>статье 8.7</w:t>
      </w:r>
      <w:r>
        <w:t>:</w:t>
      </w:r>
    </w:p>
    <w:p w:rsidR="00000000" w:rsidRDefault="00FB6642">
      <w:bookmarkStart w:id="29" w:name="sub_171"/>
      <w:bookmarkEnd w:id="28"/>
      <w:r>
        <w:t xml:space="preserve">а) </w:t>
      </w:r>
      <w:r>
        <w:rPr>
          <w:rStyle w:val="a4"/>
        </w:rPr>
        <w:t>абзац второй части 1</w:t>
      </w:r>
      <w:r>
        <w:t xml:space="preserve"> изложить в следующей редакции:</w:t>
      </w:r>
    </w:p>
    <w:p w:rsidR="00000000" w:rsidRDefault="00FB6642">
      <w:bookmarkStart w:id="30" w:name="sub_8702"/>
      <w:bookmarkEnd w:id="29"/>
      <w:r>
        <w:t>"влечет наложение административного штрафа н</w:t>
      </w:r>
      <w:r>
        <w:t>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рублей.";</w:t>
      </w:r>
    </w:p>
    <w:p w:rsidR="00000000" w:rsidRDefault="00FB6642">
      <w:bookmarkStart w:id="31" w:name="sub_172"/>
      <w:bookmarkEnd w:id="30"/>
      <w:r>
        <w:t xml:space="preserve">б) </w:t>
      </w:r>
      <w:r>
        <w:rPr>
          <w:rStyle w:val="a4"/>
        </w:rPr>
        <w:t>абзац</w:t>
      </w:r>
      <w:r>
        <w:rPr>
          <w:rStyle w:val="a4"/>
        </w:rPr>
        <w:t xml:space="preserve"> второй части 2</w:t>
      </w:r>
      <w:r>
        <w:t xml:space="preserve"> изложить в следующей редакции:</w:t>
      </w:r>
    </w:p>
    <w:p w:rsidR="00000000" w:rsidRDefault="00FB6642">
      <w:bookmarkStart w:id="32" w:name="sub_87202"/>
      <w:bookmarkEnd w:id="31"/>
      <w:r>
        <w:t>"влечет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</w:t>
      </w:r>
      <w:r>
        <w:t xml:space="preserve"> - от четырехсот тысяч до семисот тысяч рублей.";</w:t>
      </w:r>
    </w:p>
    <w:p w:rsidR="00000000" w:rsidRDefault="00FB6642">
      <w:bookmarkStart w:id="33" w:name="sub_18"/>
      <w:bookmarkEnd w:id="32"/>
      <w:r>
        <w:t xml:space="preserve">8) </w:t>
      </w:r>
      <w:r>
        <w:rPr>
          <w:rStyle w:val="a4"/>
        </w:rPr>
        <w:t>статью 8.8</w:t>
      </w:r>
      <w:r>
        <w:t xml:space="preserve"> изложить в следующей редакции:</w:t>
      </w:r>
    </w:p>
    <w:bookmarkEnd w:id="33"/>
    <w:p w:rsidR="00000000" w:rsidRDefault="00FB6642"/>
    <w:p w:rsidR="00000000" w:rsidRDefault="00FB6642">
      <w:pPr>
        <w:pStyle w:val="af2"/>
      </w:pPr>
      <w:bookmarkStart w:id="34" w:name="sub_88"/>
      <w:r>
        <w:t>"</w:t>
      </w:r>
      <w:r>
        <w:rPr>
          <w:rStyle w:val="a3"/>
        </w:rPr>
        <w:t>Статья 8.8.</w:t>
      </w:r>
      <w:r>
        <w:t xml:space="preserve"> Использование земельных участков не по целевому назначению, невыполнение обязанност</w:t>
      </w:r>
      <w:r>
        <w:t>ей по приведению земель в состояние, пригодное для использования по целевому назначению</w:t>
      </w:r>
    </w:p>
    <w:p w:rsidR="00000000" w:rsidRDefault="00FB6642">
      <w:bookmarkStart w:id="35" w:name="sub_881"/>
      <w:bookmarkEnd w:id="34"/>
      <w: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</w:t>
      </w:r>
      <w:r>
        <w:t>льзованием, за исключением случаев, предусмотренных частями 2 и 3 настоящей статьи, -</w:t>
      </w:r>
    </w:p>
    <w:p w:rsidR="00000000" w:rsidRDefault="00FB6642">
      <w:bookmarkStart w:id="36" w:name="sub_8802"/>
      <w:bookmarkEnd w:id="35"/>
      <w: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</w:t>
      </w:r>
      <w:r>
        <w:t xml:space="preserve">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</w:t>
      </w:r>
      <w:r>
        <w:t xml:space="preserve">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</w:t>
      </w:r>
      <w:r>
        <w:t>юридических лиц - от ста тысяч до двухсот тысяч рублей.</w:t>
      </w:r>
    </w:p>
    <w:p w:rsidR="00000000" w:rsidRDefault="00FB6642">
      <w:bookmarkStart w:id="37" w:name="sub_882"/>
      <w:bookmarkEnd w:id="36"/>
      <w: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 года N 101-ФЗ "Об обороте земель сельс</w:t>
      </w:r>
      <w:r>
        <w:t>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-</w:t>
      </w:r>
    </w:p>
    <w:p w:rsidR="00000000" w:rsidRDefault="00FB6642">
      <w:bookmarkStart w:id="38" w:name="sub_8803"/>
      <w:bookmarkEnd w:id="37"/>
      <w:r>
        <w:t>влечет наложение</w:t>
      </w:r>
      <w:r>
        <w:t xml:space="preserve">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</w:t>
      </w:r>
      <w:r>
        <w:t>ч рублей; на юридических лиц - от 2 до 10 процентов кадастровой стоимости земельного участка, но не менее двухсот тысяч рублей.</w:t>
      </w:r>
    </w:p>
    <w:p w:rsidR="00000000" w:rsidRDefault="00FB6642">
      <w:bookmarkStart w:id="39" w:name="sub_883"/>
      <w:bookmarkEnd w:id="38"/>
      <w:r>
        <w:t>3. Неиспользование земельного участка, предназначенного для жилищного или иного строительства, садоводства, огоро</w:t>
      </w:r>
      <w:r>
        <w:t>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000000" w:rsidRDefault="00FB6642">
      <w:bookmarkStart w:id="40" w:name="sub_8804"/>
      <w:bookmarkEnd w:id="39"/>
      <w:r>
        <w:t>влечет наложение административного штрафа в случае, если определена кадаст</w:t>
      </w:r>
      <w:r>
        <w:t>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</w:t>
      </w:r>
      <w:r>
        <w:t xml:space="preserve">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</w:t>
      </w:r>
      <w:r>
        <w:t>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00000" w:rsidRDefault="00FB6642">
      <w:bookmarkStart w:id="41" w:name="sub_884"/>
      <w:bookmarkEnd w:id="40"/>
      <w:r>
        <w:t>4. Невыполнение или несвоевременное выполнение обязанностей по приведению земель в состо</w:t>
      </w:r>
      <w:r>
        <w:t>яние, пригодное для использования по целевому назначению, -</w:t>
      </w:r>
    </w:p>
    <w:p w:rsidR="00000000" w:rsidRDefault="00FB6642">
      <w:bookmarkStart w:id="42" w:name="sub_8805"/>
      <w:bookmarkEnd w:id="41"/>
      <w: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</w:t>
      </w:r>
      <w:r>
        <w:t>х лиц - от двухсот тысяч до четырехсот тысяч рублей.";</w:t>
      </w:r>
    </w:p>
    <w:p w:rsidR="00000000" w:rsidRDefault="00FB6642">
      <w:bookmarkStart w:id="43" w:name="sub_19"/>
      <w:bookmarkEnd w:id="42"/>
      <w:r>
        <w:t xml:space="preserve">9) </w:t>
      </w:r>
      <w:r>
        <w:rPr>
          <w:rStyle w:val="a4"/>
        </w:rPr>
        <w:t>абзац второй статьи 8.24</w:t>
      </w:r>
      <w:r>
        <w:t xml:space="preserve"> изложить в следующей редакции:</w:t>
      </w:r>
    </w:p>
    <w:p w:rsidR="00000000" w:rsidRDefault="00FB6642">
      <w:bookmarkStart w:id="44" w:name="sub_82402"/>
      <w:bookmarkEnd w:id="43"/>
      <w:r>
        <w:t>"влечет наложение административного штрафа на должностных лиц в размере о</w:t>
      </w:r>
      <w:r>
        <w:t>т двадцати тысяч до тридцати тысяч рублей.";</w:t>
      </w:r>
    </w:p>
    <w:p w:rsidR="00000000" w:rsidRDefault="00FB6642">
      <w:bookmarkStart w:id="45" w:name="sub_110"/>
      <w:bookmarkEnd w:id="44"/>
      <w:r>
        <w:t xml:space="preserve">10) </w:t>
      </w:r>
      <w:r>
        <w:rPr>
          <w:rStyle w:val="a4"/>
        </w:rPr>
        <w:t>статью 19.5</w:t>
      </w:r>
      <w:r>
        <w:t xml:space="preserve"> дополнить </w:t>
      </w:r>
      <w:r>
        <w:rPr>
          <w:rStyle w:val="a4"/>
        </w:rPr>
        <w:t>частями 25</w:t>
      </w:r>
      <w:r>
        <w:t xml:space="preserve"> и </w:t>
      </w:r>
      <w:r>
        <w:rPr>
          <w:rStyle w:val="a4"/>
        </w:rPr>
        <w:t>26</w:t>
      </w:r>
      <w:r>
        <w:t xml:space="preserve"> следующего содержания:</w:t>
      </w:r>
    </w:p>
    <w:p w:rsidR="00000000" w:rsidRDefault="00FB6642">
      <w:bookmarkStart w:id="46" w:name="sub_19525"/>
      <w:bookmarkEnd w:id="45"/>
      <w:r>
        <w:t xml:space="preserve">"25.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</w:t>
      </w:r>
      <w:r>
        <w:t>законодательства -</w:t>
      </w:r>
    </w:p>
    <w:p w:rsidR="00000000" w:rsidRDefault="00FB6642">
      <w:bookmarkStart w:id="47" w:name="sub_195251"/>
      <w:bookmarkEnd w:id="46"/>
      <w: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</w:t>
      </w:r>
      <w:r>
        <w:t xml:space="preserve"> тысяч рублей или дисквалификацию на срок до трех лет; на юридических лиц - от ста тысяч до двухсот тысяч рублей.</w:t>
      </w:r>
    </w:p>
    <w:p w:rsidR="00000000" w:rsidRDefault="00FB6642">
      <w:bookmarkStart w:id="48" w:name="sub_19526"/>
      <w:bookmarkEnd w:id="47"/>
      <w:r>
        <w:t>26. Повторное в течение года совершение административного правонарушения, предусмотренного частью 25 настоящей статьи, -</w:t>
      </w:r>
    </w:p>
    <w:p w:rsidR="00000000" w:rsidRDefault="00FB6642">
      <w:bookmarkStart w:id="49" w:name="sub_195261"/>
      <w:bookmarkEnd w:id="48"/>
      <w: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</w:t>
      </w:r>
      <w:r>
        <w:t>сот тысяч до трехсот тысяч рублей.";</w:t>
      </w:r>
    </w:p>
    <w:p w:rsidR="00000000" w:rsidRDefault="00FB6642">
      <w:bookmarkStart w:id="50" w:name="sub_111"/>
      <w:bookmarkEnd w:id="49"/>
      <w:r>
        <w:t xml:space="preserve">11) в </w:t>
      </w:r>
      <w:r>
        <w:rPr>
          <w:rStyle w:val="a4"/>
        </w:rPr>
        <w:t>части 1 статьи 23.1</w:t>
      </w:r>
      <w:r>
        <w:t xml:space="preserve"> слова "частями 1, 12 - 16, 18, 19 и 24 статьи 19.5" заменить словами "частями 1, 12-16, 18, 19, 24, 25, 26 статьи 19.5";</w:t>
      </w:r>
    </w:p>
    <w:p w:rsidR="00000000" w:rsidRDefault="00FB6642">
      <w:bookmarkStart w:id="51" w:name="sub_112"/>
      <w:bookmarkEnd w:id="50"/>
      <w:r>
        <w:t xml:space="preserve">12) в </w:t>
      </w:r>
      <w:r>
        <w:rPr>
          <w:rStyle w:val="a4"/>
        </w:rPr>
        <w:t>части 1 статьи 23.15</w:t>
      </w:r>
      <w:r>
        <w:t xml:space="preserve"> слова "частью 1.1 статьи 8.8" заменить словами "частью 2 статьи 8.8";</w:t>
      </w:r>
    </w:p>
    <w:p w:rsidR="00000000" w:rsidRDefault="00FB6642">
      <w:bookmarkStart w:id="52" w:name="sub_113"/>
      <w:bookmarkEnd w:id="51"/>
      <w:r>
        <w:t xml:space="preserve">13) в </w:t>
      </w:r>
      <w:r>
        <w:rPr>
          <w:rStyle w:val="a4"/>
        </w:rPr>
        <w:t>части 1 статьи 23.21</w:t>
      </w:r>
      <w:r>
        <w:t xml:space="preserve"> слова "статьей 7.1, частью 1 статьи </w:t>
      </w:r>
      <w:r>
        <w:t>7.2, статьей 7.10 (в части самовольной уступки права пользования землей и самовольной мены земельного участка), статьями 7.34, 8.8," заменить словами "статьями 7.1, 7.34, частями 1, 3 и 4 статьи 8.8, статьей";</w:t>
      </w:r>
    </w:p>
    <w:p w:rsidR="00000000" w:rsidRDefault="00FB6642">
      <w:bookmarkStart w:id="53" w:name="sub_114"/>
      <w:bookmarkEnd w:id="52"/>
      <w:r>
        <w:t xml:space="preserve">14) в </w:t>
      </w:r>
      <w:r>
        <w:rPr>
          <w:rStyle w:val="a4"/>
        </w:rPr>
        <w:t>части 1 статьи 23.29</w:t>
      </w:r>
      <w:r>
        <w:t xml:space="preserve"> цифры "8.4 - 8.6," заменить словами "8.4, 8.5, статьями 8.6 и 8.7 (за исключением административных правонарушений, совершенных на землях сельскохозяйственного назначения), статьей";</w:t>
      </w:r>
    </w:p>
    <w:p w:rsidR="00000000" w:rsidRDefault="00FB6642">
      <w:bookmarkStart w:id="54" w:name="sub_115"/>
      <w:bookmarkEnd w:id="53"/>
      <w:r>
        <w:t xml:space="preserve">15) в </w:t>
      </w:r>
      <w:r>
        <w:rPr>
          <w:rStyle w:val="a4"/>
        </w:rPr>
        <w:t>части 2 статьи 28.3</w:t>
      </w:r>
      <w:r>
        <w:t>:</w:t>
      </w:r>
    </w:p>
    <w:p w:rsidR="00000000" w:rsidRDefault="00FB6642">
      <w:bookmarkStart w:id="55" w:name="sub_151"/>
      <w:bookmarkEnd w:id="54"/>
      <w:r>
        <w:t xml:space="preserve">а) в </w:t>
      </w:r>
      <w:r>
        <w:rPr>
          <w:rStyle w:val="a4"/>
        </w:rPr>
        <w:t>пункте 22</w:t>
      </w:r>
      <w:r>
        <w:t xml:space="preserve"> слова "частями 1 и 15 статьи 19.5" заменить словами "частями 1, 15, 25, 26 статьи 19.5";</w:t>
      </w:r>
    </w:p>
    <w:p w:rsidR="00000000" w:rsidRDefault="00FB6642">
      <w:bookmarkStart w:id="56" w:name="sub_152"/>
      <w:bookmarkEnd w:id="55"/>
      <w:r>
        <w:t xml:space="preserve">б) в </w:t>
      </w:r>
      <w:r>
        <w:rPr>
          <w:rStyle w:val="a4"/>
        </w:rPr>
        <w:t>пункте 29</w:t>
      </w:r>
      <w:r>
        <w:t xml:space="preserve"> слова "частью 1 статьи 19.5" заменить словами "частями 25, 26 статьи 19.5";</w:t>
      </w:r>
    </w:p>
    <w:p w:rsidR="00000000" w:rsidRDefault="00FB6642">
      <w:bookmarkStart w:id="57" w:name="sub_153"/>
      <w:bookmarkEnd w:id="56"/>
      <w:r>
        <w:t xml:space="preserve">в) в </w:t>
      </w:r>
      <w:r>
        <w:rPr>
          <w:rStyle w:val="a4"/>
        </w:rPr>
        <w:t>пункте 37</w:t>
      </w:r>
      <w:r>
        <w:t xml:space="preserve"> слова "частями 1 и 15" заменить словами "частями 1, 15, 25, 26".</w:t>
      </w:r>
    </w:p>
    <w:bookmarkEnd w:id="57"/>
    <w:p w:rsidR="00000000" w:rsidRDefault="00FB6642"/>
    <w:p w:rsidR="00000000" w:rsidRDefault="00FB6642">
      <w:pPr>
        <w:pStyle w:val="af2"/>
      </w:pPr>
      <w:bookmarkStart w:id="58" w:name="sub_2"/>
      <w:r>
        <w:rPr>
          <w:rStyle w:val="a3"/>
        </w:rPr>
        <w:t>Статья 2</w:t>
      </w:r>
    </w:p>
    <w:bookmarkEnd w:id="58"/>
    <w:p w:rsidR="00000000" w:rsidRDefault="00FB6642">
      <w:r>
        <w:t>Признать утратившими силу:</w:t>
      </w:r>
    </w:p>
    <w:p w:rsidR="00000000" w:rsidRDefault="00FB6642">
      <w:bookmarkStart w:id="59" w:name="sub_21"/>
      <w:r>
        <w:t xml:space="preserve">1) </w:t>
      </w:r>
      <w:r>
        <w:rPr>
          <w:rStyle w:val="a4"/>
        </w:rPr>
        <w:t>абзац второй пункта 73 статьи 1</w:t>
      </w:r>
      <w:r>
        <w:t xml:space="preserve"> Федерального закона от 22 июня 2007 года N 116-ФЗ "О внесении изменений в Кодекс Российской Федерации об административных правонарушениях в части из</w:t>
      </w:r>
      <w:r>
        <w:t>менения способа выражения денежного взыскания, налагаемого за административное правонарушение" (Собрание законодательства Российской Федерации, 2007, N 26, ст. 3089);</w:t>
      </w:r>
    </w:p>
    <w:p w:rsidR="00000000" w:rsidRDefault="00FB6642">
      <w:bookmarkStart w:id="60" w:name="sub_22"/>
      <w:bookmarkEnd w:id="59"/>
      <w:r>
        <w:t xml:space="preserve">2) </w:t>
      </w:r>
      <w:r>
        <w:rPr>
          <w:rStyle w:val="a4"/>
        </w:rPr>
        <w:t>подпункт "б" пункта 5 статьи 1</w:t>
      </w:r>
      <w:r>
        <w:t xml:space="preserve"> Феде</w:t>
      </w:r>
      <w:r>
        <w:t>рального закона от 28 декабря 2009 года N 380-ФЗ "О внесении изменений в Кодекс Российской Федерации об административных правонарушениях" (Собрание законодательства Российской Федерации, 2010, N 1, ст. 1).</w:t>
      </w:r>
    </w:p>
    <w:bookmarkEnd w:id="60"/>
    <w:p w:rsidR="00000000" w:rsidRDefault="00FB664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B664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6642" w:rsidRDefault="00FB6642">
            <w:pPr>
              <w:pStyle w:val="afff0"/>
              <w:rPr>
                <w:rFonts w:eastAsiaTheme="minorEastAsia"/>
              </w:rPr>
            </w:pPr>
            <w:r w:rsidRPr="00FB6642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6642" w:rsidRDefault="00FB6642">
            <w:pPr>
              <w:pStyle w:val="aff7"/>
              <w:jc w:val="right"/>
              <w:rPr>
                <w:rFonts w:eastAsiaTheme="minorEastAsia"/>
              </w:rPr>
            </w:pPr>
            <w:r w:rsidRPr="00FB6642">
              <w:rPr>
                <w:rFonts w:eastAsiaTheme="minorEastAsia"/>
              </w:rPr>
              <w:t>В. Путин</w:t>
            </w:r>
          </w:p>
        </w:tc>
      </w:tr>
    </w:tbl>
    <w:p w:rsidR="00000000" w:rsidRDefault="00FB6642"/>
    <w:p w:rsidR="00000000" w:rsidRDefault="00FB6642">
      <w:pPr>
        <w:pStyle w:val="afff0"/>
      </w:pPr>
      <w:r>
        <w:t>Москва, Кремль</w:t>
      </w:r>
    </w:p>
    <w:p w:rsidR="00000000" w:rsidRDefault="00FB6642">
      <w:pPr>
        <w:pStyle w:val="afff0"/>
      </w:pPr>
      <w:r>
        <w:t>8 марта 2015 года</w:t>
      </w:r>
    </w:p>
    <w:p w:rsidR="00000000" w:rsidRDefault="00FB6642">
      <w:pPr>
        <w:pStyle w:val="afff0"/>
      </w:pPr>
      <w:r>
        <w:t>N 46-ФЗ</w:t>
      </w:r>
    </w:p>
    <w:p w:rsidR="00FB6642" w:rsidRDefault="00FB6642"/>
    <w:sectPr w:rsidR="00FB664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BC"/>
    <w:rsid w:val="00F432BC"/>
    <w:rsid w:val="00FB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2618</Words>
  <Characters>14924</Characters>
  <Application>Microsoft Office Word</Application>
  <DocSecurity>0</DocSecurity>
  <Lines>124</Lines>
  <Paragraphs>35</Paragraphs>
  <ScaleCrop>false</ScaleCrop>
  <Company>НПП "Гарант-Сервис"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2015-03-16T06:12:00Z</dcterms:created>
  <dcterms:modified xsi:type="dcterms:W3CDTF">2015-03-16T06:12:00Z</dcterms:modified>
</cp:coreProperties>
</file>